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312" w:lineRule="auto"/>
        <w:jc w:val="center"/>
      </w:pPr>
      <w:r>
        <w:rPr>
          <w:b/>
        </w:rPr>
        <w:t>BURSA [..]. TÜKETİCİ MAHKEMESİ'NE</w:t>
      </w:r>
    </w:p>
    <w:p>
      <w:pPr>
        <w:spacing w:after="120" w:before="0" w:line="312" w:lineRule="auto"/>
      </w:pPr>
      <w:r>
        <w:rPr>
          <w:b/>
        </w:rPr>
        <w:t xml:space="preserve">İTİRAZ EDEN: </w:t>
      </w:r>
      <w:r>
        <w:t>[Ad Soyad] – T.C. Kimlik No: [...........] – [Adres]</w:t>
      </w:r>
    </w:p>
    <w:p>
      <w:pPr>
        <w:spacing w:after="120" w:before="0" w:line="312" w:lineRule="auto"/>
      </w:pPr>
      <w:r>
        <w:rPr>
          <w:b/>
        </w:rPr>
        <w:t xml:space="preserve">KARŞI TARAF: </w:t>
      </w:r>
      <w:r>
        <w:t>[Ad Soyad / Unvan] – [Adres]</w:t>
      </w:r>
    </w:p>
    <w:p>
      <w:pPr>
        <w:spacing w:after="120" w:before="0" w:line="312" w:lineRule="auto"/>
      </w:pPr>
      <w:r>
        <w:rPr>
          <w:b/>
        </w:rPr>
        <w:t xml:space="preserve">İTİRAZ EDİLEN KARAR: </w:t>
      </w:r>
      <w:r>
        <w:t>[.....] Tüketici Hakem Heyeti'nin [gün/ay/yıl] tarihli ve [.....] sayılı kararı (tebliğ tarihi: [gün/ay/yıl])</w:t>
      </w:r>
    </w:p>
    <w:p>
      <w:pPr>
        <w:spacing w:after="120" w:before="0" w:line="312" w:lineRule="auto"/>
      </w:pPr>
      <w:r>
        <w:rPr>
          <w:b/>
        </w:rPr>
        <w:t xml:space="preserve">KONU: </w:t>
      </w:r>
      <w:r>
        <w:t>Tüketici hakem heyeti kararının kaldırılması istemidir (6502 sayılı Kanun m. 70/3).</w:t>
      </w:r>
    </w:p>
    <w:p>
      <w:pPr>
        <w:spacing w:after="120" w:before="200" w:line="312" w:lineRule="auto"/>
      </w:pPr>
      <w:r>
        <w:rPr>
          <w:b/>
        </w:rPr>
        <w:t>AÇIKLAMALAR:</w:t>
      </w:r>
    </w:p>
    <w:p>
      <w:pPr>
        <w:spacing w:after="160" w:before="0" w:line="312" w:lineRule="auto"/>
        <w:jc w:val="both"/>
      </w:pPr>
      <w:r>
        <w:t>1. [Uyuşmazlığı ve hakem heyetine başvurunuzu kısaca anlatın:] [gün/ay/yıl] tarihinde [....] nedeniyle tüketici hakem heyetine başvuruldu. Heyet, yukarıda tarihi ve sayısı yazılı kararla [başvurunun reddine / ....] karar verdi.</w:t>
      </w:r>
    </w:p>
    <w:p>
      <w:pPr>
        <w:spacing w:after="160" w:before="0" w:line="312" w:lineRule="auto"/>
        <w:jc w:val="both"/>
      </w:pPr>
      <w:r>
        <w:t>2. Karar tarafıma [gün/ay/yıl] tarihinde tebliğ edildi. Bu itirazı, tebliğden itibaren iki haftalık süre içinde veriyorum (6502 sayılı Kanun m. 70/3).</w:t>
      </w:r>
    </w:p>
    <w:p>
      <w:pPr>
        <w:spacing w:after="160" w:before="0" w:line="312" w:lineRule="auto"/>
        <w:jc w:val="both"/>
      </w:pPr>
      <w:r>
        <w:t>3. Karar şu nedenlerle hukuka aykırıdır: [Hatayı açıkça yazın; örneğin: Heyet, teslimden sonraki altı ay içinde ortaya çıkan ayıbın teslim anında var olduğunun kabulü gerektiğini (6502 sayılı Kanun m. 10/1) dikkate almamıştır / sunduğum servis raporunu değerlendirmemiştir / uyuşmazlık değerini yanlış hesaplamıştır.]</w:t>
      </w:r>
    </w:p>
    <w:p>
      <w:pPr>
        <w:spacing w:after="160" w:before="0" w:line="312" w:lineRule="auto"/>
        <w:jc w:val="both"/>
      </w:pPr>
      <w:r>
        <w:t>4. [Karar aleyhinize ise ve icraya konulduysa ekleyin:] İtiraz kararın icrasını kendiliğinden durdurmadığından, telafisi güç zararı önlemek için karar verilinceye kadar icranın tedbiren durdurulmasını talep ediyorum (6502 sayılı Kanun m. 70/3).</w:t>
      </w:r>
    </w:p>
    <w:p>
      <w:pPr>
        <w:spacing w:after="120" w:before="200" w:line="312" w:lineRule="auto"/>
      </w:pPr>
      <w:r>
        <w:rPr>
          <w:b/>
        </w:rPr>
        <w:t>HUKUKİ NEDENLER:</w:t>
      </w:r>
    </w:p>
    <w:p>
      <w:pPr>
        <w:spacing w:after="160" w:before="0" w:line="312" w:lineRule="auto"/>
        <w:jc w:val="both"/>
      </w:pPr>
      <w:r>
        <w:t>6502 sayılı Tüketicinin Korunması Hakkında Kanun m. 70, 73; 6100 sayılı Hukuk Muhakemeleri Kanunu ve ilgili mevzuat.</w:t>
      </w:r>
    </w:p>
    <w:p>
      <w:pPr>
        <w:spacing w:after="120" w:before="200" w:line="312" w:lineRule="auto"/>
      </w:pPr>
      <w:r>
        <w:rPr>
          <w:b/>
        </w:rPr>
        <w:t>DELİLLER:</w:t>
      </w:r>
    </w:p>
    <w:p>
      <w:pPr>
        <w:spacing w:after="160" w:before="0" w:line="312" w:lineRule="auto"/>
        <w:jc w:val="both"/>
      </w:pPr>
      <w:r>
        <w:t>Tüketici hakem heyeti dosyası ve kararı, tebliğ belgesi, fatura, sözleşme, servis ve teknik raporlar, yazışmalar, bilirkişi incelemesi ve her türlü yasal delil.</w:t>
      </w:r>
    </w:p>
    <w:p>
      <w:pPr>
        <w:spacing w:after="120" w:before="200" w:line="312" w:lineRule="auto"/>
      </w:pPr>
      <w:r>
        <w:rPr>
          <w:b/>
        </w:rPr>
        <w:t>SONUÇ VE İSTEM:</w:t>
      </w:r>
    </w:p>
    <w:p>
      <w:pPr>
        <w:spacing w:after="160" w:before="0" w:line="312" w:lineRule="auto"/>
        <w:jc w:val="both"/>
      </w:pPr>
      <w:r>
        <w:t>Yukarıda açıkladığım nedenlerle itirazımın kabulü ile tüketici hakem heyetinin [gün/ay/yıl] tarihli ve [.....] sayılı kararının kaldırılmasına, [talebinizi yazın], yargılama giderlerinin karşı tarafa yükletilmesine karar verilmesini saygıyla arz ederim.</w:t>
      </w:r>
    </w:p>
    <w:p>
      <w:pPr>
        <w:spacing w:after="160" w:before="360" w:line="312" w:lineRule="auto"/>
        <w:jc w:val="right"/>
      </w:pPr>
      <w:r>
        <w:t>İtiraz Eden</w:t>
        <w:br/>
        <w:t>[Ad Soyad]</w:t>
        <w:br/>
        <w:t>[İmza] – [Tarih]</w:t>
      </w:r>
    </w:p>
    <w:p>
      <w:pPr>
        <w:spacing w:after="160" w:before="280" w:line="312" w:lineRule="auto"/>
      </w:pPr>
      <w:r>
        <w:rPr>
          <w:sz w:val="22"/>
        </w:rPr>
        <w:t>EKLER: 1. Tüketici hakem heyeti kararı ve tebliğ belgesi  2. [Başvuru dosyasındaki belgeler]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Kararına İtiraz Dilekçesi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