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20" w:line="312" w:lineRule="auto"/>
        <w:jc w:val="center"/>
      </w:pPr>
      <w:r>
        <w:rPr>
          <w:b/>
        </w:rPr>
        <w:t>İHTARNAME</w:t>
      </w:r>
    </w:p>
    <w:p>
      <w:pPr>
        <w:spacing w:after="160" w:line="312" w:lineRule="auto"/>
      </w:pPr>
      <w:r>
        <w:rPr>
          <w:b/>
        </w:rPr>
        <w:t xml:space="preserve">KEŞİDECİ (İşçi): </w:t>
      </w:r>
      <w:r>
        <w:t>[Ad Soyad] – T.C. Kimlik No: [...........] – [Adres]</w:t>
      </w:r>
    </w:p>
    <w:p>
      <w:pPr>
        <w:spacing w:after="160" w:line="312" w:lineRule="auto"/>
      </w:pPr>
      <w:r>
        <w:rPr>
          <w:b/>
        </w:rPr>
        <w:t xml:space="preserve">MUHATAP (İşveren): </w:t>
      </w:r>
      <w:r>
        <w:t>[İşveren unvanı] – [Adres] – [Varsa Vergi No]</w:t>
      </w:r>
    </w:p>
    <w:p>
      <w:pPr>
        <w:spacing w:after="160" w:line="312" w:lineRule="auto"/>
      </w:pPr>
      <w:r>
        <w:rPr>
          <w:b/>
        </w:rPr>
        <w:t xml:space="preserve">KONU: </w:t>
      </w:r>
      <w:r>
        <w:t>Ödenmeyen ücret alacağının ödenmesi ihtarıdır.</w:t>
      </w:r>
    </w:p>
    <w:p>
      <w:pPr>
        <w:spacing w:after="160" w:line="312" w:lineRule="auto"/>
        <w:jc w:val="both"/>
      </w:pPr>
      <w:r>
        <w:t>1. [gün/ay/yıl] tarihinden bu yana iş yerinizde [görev] olarak çalışmaktayım. Net aylık ücretim [....] TL olup her ayın [..]. günü ödenmesi gerekmektedir.</w:t>
      </w:r>
    </w:p>
    <w:p>
      <w:pPr>
        <w:spacing w:after="160" w:line="312" w:lineRule="auto"/>
        <w:jc w:val="both"/>
      </w:pPr>
      <w:r>
        <w:t>2. [ay/yıl] ve [ay/yıl] aylarına ait toplam [....] TL ücretim, ödeme gününü geçtiği hâlde ödenmemiştir. [Varsa: Ayrıca [....] TL fazla çalışma ücretim de ödenmemiştir.]</w:t>
      </w:r>
    </w:p>
    <w:p>
      <w:pPr>
        <w:spacing w:after="160" w:line="312" w:lineRule="auto"/>
        <w:jc w:val="both"/>
      </w:pPr>
      <w:r>
        <w:t>3. İşbu ihtarnamenin tebliğinden itibaren [3/7] gün içinde birikmiş ücret alacağımın [IBAN: TR.. .... .... .... .... .... ..] numaralı hesabıma ödenmesini talep ederim.</w:t>
      </w:r>
    </w:p>
    <w:p>
      <w:pPr>
        <w:spacing w:after="160" w:line="312" w:lineRule="auto"/>
        <w:jc w:val="both"/>
      </w:pPr>
      <w:r>
        <w:t>4. Ücretin ödenmemesi nedeniyle 4857 sayılı İş Kanunu m. 34 uyarınca iş görme borcumu yerine getirmekten kaçınma hakkım ile m. 24/II-e uyarınca iş sözleşmesini haklı nedenle feshetme hakkım ve bu fesihle doğacak kıdem tazminatı ile diğer tüm işçilik alacaklarıma ilişkin yasal haklarım saklıdır. Gününde ödenmeyen ücretler için İş Kanunu m. 34 uyarınca mevduata uygulanan en yüksek faizi talep ederim.</w:t>
      </w:r>
    </w:p>
    <w:p>
      <w:pPr>
        <w:spacing w:after="160" w:line="312" w:lineRule="auto" w:before="360"/>
        <w:jc w:val="right"/>
      </w:pPr>
      <w:r>
        <w:t>Keşideci</w:t>
        <w:br/>
        <w:t>[Ad Soyad]</w:t>
        <w:br/>
        <w:t>[İmza] – [Tarih]</w:t>
      </w:r>
    </w:p>
    <w:sectPr w:rsidR="00FC693F" w:rsidRPr="0006063C"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İşçi Ücret Alacağı İhtarnamesi</dc:title>
  <dc:subject/>
  <dc:creator>Av. Sümeyye Yüce</dc:creator>
  <cp:keywords/>
  <dc:description>generated by python-docx</dc:description>
  <cp:lastModifiedBy/>
  <cp:revision>1</cp:revision>
  <dcterms:created xsi:type="dcterms:W3CDTF">2013-12-23T23:15:00Z</dcterms:created>
  <dcterms:modified xsi:type="dcterms:W3CDTF">2013-12-23T23:15:00Z</dcterms:modified>
  <cp:category/>
</cp:coreProperties>
</file>