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[İŞVEREN ÜNVANI / ŞİRKET ADI]</w:t>
      </w:r>
    </w:p>
    <w:p>
      <w:pPr>
        <w:spacing w:after="120" w:line="288" w:lineRule="auto"/>
        <w:jc w:val="center"/>
      </w:pPr>
      <w:r>
        <w:rPr>
          <w:rFonts w:ascii="Times New Roman" w:hAnsi="Times New Roman"/>
          <w:sz w:val="24"/>
          <w:b/>
        </w:rPr>
        <w:t xml:space="preserve">İNSAN KAYNAKLARI MÜDÜRLÜĞÜNE</w:t>
      </w:r>
    </w:p>
    <w:p>
      <w:pPr>
        <w:spacing w:after="120" w:line="288" w:lineRule="auto"/>
        <w:jc w:val="center"/>
      </w:pPr>
      <w:r>
        <w:rPr>
          <w:rFonts w:ascii="Times New Roman" w:hAnsi="Times New Roman"/>
          <w:sz w:val="24"/>
        </w:rPr>
        <w:t xml:space="preserve">(İhtarname olarak notere de verilebilir)</w:t>
      </w:r>
    </w:p>
    <w:p>
      <w:pPr>
        <w:spacing w:after="120" w:line="288" w:lineRule="auto"/>
        <w:jc w:val="both"/>
      </w:pPr>
    </w:p>
    <w:p>
      <w:pPr>
        <w:spacing w:after="120" w:line="288" w:lineRule="auto"/>
        <w:jc w:val="both"/>
      </w:pPr>
      <w:r>
        <w:rPr>
          <w:rFonts w:ascii="Times New Roman" w:hAnsi="Times New Roman"/>
          <w:sz w:val="24"/>
        </w:rPr>
        <w:t xml:space="preserve">FESHEDEN İŞÇİ : [Ad Soyad], [T.C. Kimlik No]</w:t>
      </w:r>
    </w:p>
    <w:p>
      <w:pPr>
        <w:spacing w:after="120" w:line="288" w:lineRule="auto"/>
        <w:jc w:val="both"/>
      </w:pPr>
      <w:r>
        <w:rPr>
          <w:rFonts w:ascii="Times New Roman" w:hAnsi="Times New Roman"/>
          <w:sz w:val="24"/>
        </w:rPr>
        <w:t xml:space="preserve">GÖREVİ : [Unvan / Departman]</w:t>
      </w:r>
    </w:p>
    <w:p>
      <w:pPr>
        <w:spacing w:after="120" w:line="288" w:lineRule="auto"/>
        <w:jc w:val="both"/>
      </w:pPr>
      <w:r>
        <w:rPr>
          <w:rFonts w:ascii="Times New Roman" w:hAnsi="Times New Roman"/>
          <w:sz w:val="24"/>
        </w:rPr>
        <w:t xml:space="preserve">İŞE GİRİŞ TARİHİ : [GG/AA/YYYY]</w:t>
      </w:r>
    </w:p>
    <w:p>
      <w:pPr>
        <w:spacing w:after="120" w:line="288" w:lineRule="auto"/>
        <w:jc w:val="both"/>
      </w:pPr>
      <w:r>
        <w:rPr>
          <w:rFonts w:ascii="Times New Roman" w:hAnsi="Times New Roman"/>
          <w:sz w:val="24"/>
        </w:rPr>
        <w:t xml:space="preserve">ADRES : [Açık adres, ilçe/il]</w:t>
      </w:r>
    </w:p>
    <w:p>
      <w:pPr>
        <w:spacing w:after="120" w:line="288" w:lineRule="auto"/>
        <w:jc w:val="both"/>
      </w:pPr>
    </w:p>
    <w:p>
      <w:pPr>
        <w:spacing w:after="120" w:line="288" w:lineRule="auto"/>
        <w:jc w:val="both"/>
      </w:pPr>
      <w:r>
        <w:rPr>
          <w:rFonts w:ascii="Times New Roman" w:hAnsi="Times New Roman"/>
          <w:sz w:val="24"/>
          <w:b/>
        </w:rPr>
        <w:t xml:space="preserve">KONU : 4857 sayılı İş Kanunu'nun 24. maddesi uyarınca iş sözleşmemin haklı nedenle DERHAL feshi bildirimidir.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1. [GG/AA/YYYY] tarihinden bu yana işyerinizde [unvan] olarak çalışmaktayım.</w:t>
      </w:r>
    </w:p>
    <w:p>
      <w:pPr>
        <w:spacing w:after="120" w:line="288" w:lineRule="auto"/>
        <w:jc w:val="both"/>
      </w:pPr>
      <w:r>
        <w:rPr>
          <w:rFonts w:ascii="Times New Roman" w:hAnsi="Times New Roman"/>
          <w:sz w:val="24"/>
        </w:rPr>
        <w:t xml:space="preserve">2. Aşağıda açıkladığım olay ve durumlar nedeniyle iş ilişkisinin devamı benim açımdan çekilmez hale gelmiştir:</w:t>
      </w:r>
    </w:p>
    <w:p>
      <w:pPr>
        <w:spacing w:after="120" w:line="288" w:lineRule="auto"/>
        <w:jc w:val="both"/>
      </w:pPr>
      <w:r>
        <w:rPr>
          <w:rFonts w:ascii="Times New Roman" w:hAnsi="Times New Roman"/>
          <w:sz w:val="24"/>
        </w:rPr>
        <w:t xml:space="preserve">[Haklı nedeninizi somut olarak, tarih vererek yazın. Örnek başlıklar: ücretimin [tarih] tarihinden bu yana ödenmemesi; sigorta primlerimin eksik gün üzerinden bildirilmesi; fazla çalışma ücretlerimin ödenmemesi; işyerinde tarafıma yönelik [tarih] tarihli hakaret/psikolojik taciz; sağlığım için tehlike oluşturan çalışma koşulları.]</w:t>
      </w:r>
    </w:p>
    <w:p>
      <w:pPr>
        <w:spacing w:after="120" w:line="288" w:lineRule="auto"/>
        <w:jc w:val="both"/>
      </w:pPr>
      <w:r>
        <w:rPr>
          <w:rFonts w:ascii="Times New Roman" w:hAnsi="Times New Roman"/>
          <w:sz w:val="24"/>
        </w:rPr>
        <w:t xml:space="preserve">3. Belirtilen durumlar 4857 sayılı İş Kanunu'nun 24. maddesinde sayılan haklı fesih sebepleri kapsamındadır.</w:t>
      </w:r>
    </w:p>
    <w:p>
      <w:pPr>
        <w:spacing w:after="120" w:line="288" w:lineRule="auto"/>
        <w:jc w:val="both"/>
      </w:pPr>
      <w:r>
        <w:rPr>
          <w:rFonts w:ascii="Times New Roman" w:hAnsi="Times New Roman"/>
          <w:sz w:val="24"/>
        </w:rPr>
        <w:t xml:space="preserve">4. Bu nedenle iş sözleşmemi bugün itibarıyla, ihbar süresi beklemeksizin DERHAL feshediyorum. Bu bir istifa değil, haklı nedene dayanan fesihtir.</w:t>
      </w:r>
    </w:p>
    <w:p>
      <w:pPr>
        <w:spacing w:after="120" w:line="288" w:lineRule="auto"/>
        <w:jc w:val="both"/>
      </w:pPr>
      <w:r>
        <w:rPr>
          <w:rFonts w:ascii="Times New Roman" w:hAnsi="Times New Roman"/>
          <w:sz w:val="24"/>
        </w:rPr>
        <w:t xml:space="preserve">5. İş Kanunu m.24 uyarınca yapılan haklı fesihte kıdem tazminatı hakkım saklıdır (1475 sayılı Kanun m.14). En az bir yıllık kıdem şartını taşıdığımı beyan ederim.</w:t>
      </w:r>
    </w:p>
    <w:p>
      <w:pPr>
        <w:spacing w:after="120" w:line="288" w:lineRule="auto"/>
        <w:jc w:val="both"/>
      </w:pPr>
    </w:p>
    <w:p>
      <w:pPr>
        <w:spacing w:after="120" w:line="288" w:lineRule="auto"/>
        <w:jc w:val="both"/>
      </w:pPr>
      <w:r>
        <w:rPr>
          <w:rFonts w:ascii="Times New Roman" w:hAnsi="Times New Roman"/>
          <w:sz w:val="24"/>
          <w:b/>
        </w:rPr>
        <w:t xml:space="preserve">SONUÇ VE TALEP</w:t>
      </w:r>
    </w:p>
    <w:p>
      <w:pPr>
        <w:spacing w:after="120" w:line="288" w:lineRule="auto"/>
        <w:jc w:val="both"/>
      </w:pPr>
      <w:r>
        <w:rPr>
          <w:rFonts w:ascii="Times New Roman" w:hAnsi="Times New Roman"/>
          <w:sz w:val="24"/>
        </w:rPr>
        <w:t xml:space="preserve">Yukarıda açıklanan haklı nedenlerle iş sözleşmemi [GG/AA/YYYY] tarihi itibarıyla feshettiğimi bildirir; kıdem tazminatım ile kullanılmayan yıllık izin ücretim, ödenmemiş ücret, fazla çalışma, hafta tatili ve genel tatil alacaklarımın yasal faiziyle birlikte [7] gün içinde tarafıma ödenmesini, aksi halde yasal yollara başvuracağımı ihtaren bildiririm. [GG/AA/YYYY]</w:t>
      </w:r>
    </w:p>
    <w:p>
      <w:pPr>
        <w:spacing w:after="120" w:line="288" w:lineRule="auto"/>
        <w:jc w:val="both"/>
      </w:pPr>
    </w:p>
    <w:p>
      <w:pPr>
        <w:spacing w:after="120" w:line="288" w:lineRule="auto"/>
        <w:jc w:val="both"/>
      </w:pPr>
      <w:r>
        <w:rPr>
          <w:rFonts w:ascii="Times New Roman" w:hAnsi="Times New Roman"/>
          <w:sz w:val="24"/>
        </w:rPr>
        <w:t xml:space="preserve">İşçi</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b/>
        </w:rPr>
        <w:t xml:space="preserve">NOT: Haklı fesihte ispat yükü işçidedir. Fesihten ÖNCE ücret bordroları, banka kayıtları, mesaj ve e-posta yazışmaları, tanık bilgileri gibi delilleri toplayın. Bu bildirimi noter aracılığıyla göndermeniz ispat açısından güçlü olur. Ayrıca İş Kanunu m.26'ya göre ahlak ve iyiniyet kurallarına aykırılık hallerinde fesih hakkı, olayı öğrendiğinizden itibaren ALTI İŞ GÜNÜ içinde kullanılmalıdır.</w:t>
      </w:r>
    </w:p>
  </w:body>
</w:document>
</file>