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[SUÇUN İŞLENDİĞİ YER] CUMHURİYET BAŞSAVCILIĞINA</w:t>
      </w:r>
    </w:p>
    <w:p>
      <w:pPr>
        <w:spacing w:after="120" w:line="288" w:lineRule="auto"/>
        <w:jc w:val="both"/>
      </w:pPr>
    </w:p>
    <w:p>
      <w:pPr>
        <w:spacing w:after="120" w:line="288" w:lineRule="auto"/>
        <w:jc w:val="both"/>
      </w:pPr>
      <w:r>
        <w:rPr>
          <w:rFonts w:ascii="Times New Roman" w:hAnsi="Times New Roman"/>
          <w:sz w:val="24"/>
        </w:rPr>
        <w:t xml:space="preserve">ŞİKAYETÇİ : [Ad Soyad], [T.C. Kimlik No]</w:t>
      </w:r>
    </w:p>
    <w:p>
      <w:pPr>
        <w:spacing w:after="120" w:line="288" w:lineRule="auto"/>
        <w:jc w:val="both"/>
      </w:pPr>
      <w:r>
        <w:rPr>
          <w:rFonts w:ascii="Times New Roman" w:hAnsi="Times New Roman"/>
          <w:sz w:val="24"/>
        </w:rPr>
        <w:t xml:space="preserve">ADRES : [Açık adres, ilçe/il]</w:t>
      </w:r>
    </w:p>
    <w:p>
      <w:pPr>
        <w:spacing w:after="120" w:line="288" w:lineRule="auto"/>
        <w:jc w:val="both"/>
      </w:pPr>
      <w:r>
        <w:rPr>
          <w:rFonts w:ascii="Times New Roman" w:hAnsi="Times New Roman"/>
          <w:sz w:val="24"/>
        </w:rPr>
        <w:t xml:space="preserve">TELEFON : [Telefon]</w:t>
      </w:r>
    </w:p>
    <w:p>
      <w:pPr>
        <w:spacing w:after="120" w:line="288" w:lineRule="auto"/>
        <w:jc w:val="both"/>
      </w:pPr>
      <w:r>
        <w:rPr>
          <w:rFonts w:ascii="Times New Roman" w:hAnsi="Times New Roman"/>
          <w:sz w:val="24"/>
        </w:rPr>
        <w:t xml:space="preserve">ŞÜPHELİ : [Biliniyorsa ad soyad] / Kimliği soruşturma ile tespit edilecek kişi</w:t>
      </w:r>
    </w:p>
    <w:p>
      <w:pPr>
        <w:spacing w:after="120" w:line="288" w:lineRule="auto"/>
        <w:jc w:val="both"/>
      </w:pPr>
      <w:r>
        <w:rPr>
          <w:rFonts w:ascii="Times New Roman" w:hAnsi="Times New Roman"/>
          <w:sz w:val="24"/>
        </w:rPr>
        <w:t xml:space="preserve">SUÇ : Dolandırıcılık (TCK m.157 ve devamı)</w:t>
      </w:r>
    </w:p>
    <w:p>
      <w:pPr>
        <w:spacing w:after="120" w:line="288" w:lineRule="auto"/>
        <w:jc w:val="both"/>
      </w:pPr>
      <w:r>
        <w:rPr>
          <w:rFonts w:ascii="Times New Roman" w:hAnsi="Times New Roman"/>
          <w:sz w:val="24"/>
        </w:rPr>
        <w:t xml:space="preserve">SUÇ TARİHİ : [GG/AA/YYYY]</w:t>
      </w:r>
    </w:p>
    <w:p>
      <w:pPr>
        <w:spacing w:after="120" w:line="288" w:lineRule="auto"/>
        <w:jc w:val="both"/>
      </w:pPr>
    </w:p>
    <w:p>
      <w:pPr>
        <w:spacing w:after="120" w:line="288" w:lineRule="auto"/>
        <w:jc w:val="both"/>
      </w:pPr>
      <w:r>
        <w:rPr>
          <w:rFonts w:ascii="Times New Roman" w:hAnsi="Times New Roman"/>
          <w:sz w:val="24"/>
          <w:b/>
        </w:rPr>
        <w:t xml:space="preserve">KONU : Dolandırıcılık suçu nedeniyle şüpheli hakkında soruşturma başlatılması, para transferinin yapıldığı hesaplar üzerinde gecikmeksizin tedbir uygulanması ve kamu davası açılması talebidir.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1) [Şüpheli ile nasıl irtibat kurduğunuzu yazın: ilan sitesi, sosyal medya hesabı, telefon araması, mesaj. Varsa ilan bağlantısını ve hesap adını belirtin.]</w:t>
      </w:r>
    </w:p>
    <w:p>
      <w:pPr>
        <w:spacing w:after="120" w:line="288" w:lineRule="auto"/>
        <w:jc w:val="both"/>
      </w:pPr>
      <w:r>
        <w:rPr>
          <w:rFonts w:ascii="Times New Roman" w:hAnsi="Times New Roman"/>
          <w:sz w:val="24"/>
        </w:rPr>
        <w:t xml:space="preserve">2) [Size ne vaat edildiğini ve hangi beyanla ikna edildiğinizi yazın. Örnek: satışa konu ürünün kargoya verileceği söylenmiş, ödeme sonrası iletişim kesilmiştir.]</w:t>
      </w:r>
    </w:p>
    <w:p>
      <w:pPr>
        <w:spacing w:after="120" w:line="288" w:lineRule="auto"/>
        <w:jc w:val="both"/>
      </w:pPr>
      <w:r>
        <w:rPr>
          <w:rFonts w:ascii="Times New Roman" w:hAnsi="Times New Roman"/>
          <w:sz w:val="24"/>
        </w:rPr>
        <w:t xml:space="preserve">3) Para transferi bilgileri aşağıdaki gibidir:</w:t>
      </w:r>
    </w:p>
    <w:p>
      <w:pPr>
        <w:spacing w:after="120" w:line="288" w:lineRule="auto"/>
        <w:jc w:val="both"/>
      </w:pPr>
      <w:r>
        <w:rPr>
          <w:rFonts w:ascii="Times New Roman" w:hAnsi="Times New Roman"/>
          <w:sz w:val="24"/>
        </w:rPr>
        <w:t xml:space="preserve">     Gönderim tarihi ve saati : [GG/AA/YYYY, saat]</w:t>
      </w:r>
    </w:p>
    <w:p>
      <w:pPr>
        <w:spacing w:after="120" w:line="288" w:lineRule="auto"/>
        <w:jc w:val="both"/>
      </w:pPr>
      <w:r>
        <w:rPr>
          <w:rFonts w:ascii="Times New Roman" w:hAnsi="Times New Roman"/>
          <w:sz w:val="24"/>
        </w:rPr>
        <w:t xml:space="preserve">     Tutar : [.......] TL</w:t>
      </w:r>
    </w:p>
    <w:p>
      <w:pPr>
        <w:spacing w:after="120" w:line="288" w:lineRule="auto"/>
        <w:jc w:val="both"/>
      </w:pPr>
      <w:r>
        <w:rPr>
          <w:rFonts w:ascii="Times New Roman" w:hAnsi="Times New Roman"/>
          <w:sz w:val="24"/>
        </w:rPr>
        <w:t xml:space="preserve">     Gönderen hesap / IBAN : [IBAN]</w:t>
      </w:r>
    </w:p>
    <w:p>
      <w:pPr>
        <w:spacing w:after="120" w:line="288" w:lineRule="auto"/>
        <w:jc w:val="both"/>
      </w:pPr>
      <w:r>
        <w:rPr>
          <w:rFonts w:ascii="Times New Roman" w:hAnsi="Times New Roman"/>
          <w:sz w:val="24"/>
        </w:rPr>
        <w:t xml:space="preserve">     Alıcı ad soyad : [Dekontta görünen ad soyad]</w:t>
      </w:r>
    </w:p>
    <w:p>
      <w:pPr>
        <w:spacing w:after="120" w:line="288" w:lineRule="auto"/>
        <w:jc w:val="both"/>
      </w:pPr>
      <w:r>
        <w:rPr>
          <w:rFonts w:ascii="Times New Roman" w:hAnsi="Times New Roman"/>
          <w:sz w:val="24"/>
        </w:rPr>
        <w:t xml:space="preserve">     Alıcı IBAN / hesap no : [IBAN]</w:t>
      </w:r>
    </w:p>
    <w:p>
      <w:pPr>
        <w:spacing w:after="120" w:line="288" w:lineRule="auto"/>
        <w:jc w:val="both"/>
      </w:pPr>
      <w:r>
        <w:rPr>
          <w:rFonts w:ascii="Times New Roman" w:hAnsi="Times New Roman"/>
          <w:sz w:val="24"/>
        </w:rPr>
        <w:t xml:space="preserve">     İşlem referans numarası : [Dekonttaki referans]</w:t>
      </w:r>
    </w:p>
    <w:p>
      <w:pPr>
        <w:spacing w:after="120" w:line="288" w:lineRule="auto"/>
        <w:jc w:val="both"/>
      </w:pPr>
      <w:r>
        <w:rPr>
          <w:rFonts w:ascii="Times New Roman" w:hAnsi="Times New Roman"/>
          <w:sz w:val="24"/>
        </w:rPr>
        <w:t xml:space="preserve">4) [Birden fazla transfer yaptıysanız her birini aynı düzende ayrı ayrı yazın.]</w:t>
      </w:r>
    </w:p>
    <w:p>
      <w:pPr>
        <w:spacing w:after="120" w:line="288" w:lineRule="auto"/>
        <w:jc w:val="both"/>
      </w:pPr>
      <w:r>
        <w:rPr>
          <w:rFonts w:ascii="Times New Roman" w:hAnsi="Times New Roman"/>
          <w:sz w:val="24"/>
        </w:rPr>
        <w:t xml:space="preserve">5) [Şüpheliye ait telefon numarası, sosyal medya kullanıcı adı, e-posta adresi ve ilan bağlantısını yazın.]</w:t>
      </w:r>
    </w:p>
    <w:p>
      <w:pPr>
        <w:spacing w:after="120" w:line="288" w:lineRule="auto"/>
        <w:jc w:val="both"/>
      </w:pPr>
      <w:r>
        <w:rPr>
          <w:rFonts w:ascii="Times New Roman" w:hAnsi="Times New Roman"/>
          <w:sz w:val="24"/>
        </w:rPr>
        <w:t xml:space="preserve">6) Ödeme yaptıktan sonra şüpheliye ulaşılamamış, edim yerine getirilmemiştir. Şüpheli, hileli davranışlarla beni aldatarak zararıma yol açmış ve haksız yarar sağlamıştır.</w:t>
      </w:r>
    </w:p>
    <w:p>
      <w:pPr>
        <w:spacing w:after="120" w:line="288" w:lineRule="auto"/>
        <w:jc w:val="both"/>
      </w:pPr>
    </w:p>
    <w:p>
      <w:pPr>
        <w:spacing w:after="120" w:line="288" w:lineRule="auto"/>
        <w:jc w:val="both"/>
      </w:pPr>
      <w:r>
        <w:rPr>
          <w:rFonts w:ascii="Times New Roman" w:hAnsi="Times New Roman"/>
          <w:sz w:val="24"/>
          <w:b/>
        </w:rPr>
        <w:t xml:space="preserve">DELİLLER</w:t>
      </w:r>
    </w:p>
    <w:p>
      <w:pPr>
        <w:spacing w:after="120" w:line="288" w:lineRule="auto"/>
        <w:jc w:val="both"/>
      </w:pPr>
      <w:r>
        <w:rPr>
          <w:rFonts w:ascii="Times New Roman" w:hAnsi="Times New Roman"/>
          <w:sz w:val="24"/>
        </w:rPr>
        <w:t xml:space="preserve">1) Banka dekontu ve hesap hareketleri dökümü</w:t>
      </w:r>
    </w:p>
    <w:p>
      <w:pPr>
        <w:spacing w:after="120" w:line="288" w:lineRule="auto"/>
        <w:jc w:val="both"/>
      </w:pPr>
      <w:r>
        <w:rPr>
          <w:rFonts w:ascii="Times New Roman" w:hAnsi="Times New Roman"/>
          <w:sz w:val="24"/>
        </w:rPr>
        <w:t xml:space="preserve">2) [Yazışma ekran görüntüleri: mesaj, e-posta, sosyal medya]</w:t>
      </w:r>
    </w:p>
    <w:p>
      <w:pPr>
        <w:spacing w:after="120" w:line="288" w:lineRule="auto"/>
        <w:jc w:val="both"/>
      </w:pPr>
      <w:r>
        <w:rPr>
          <w:rFonts w:ascii="Times New Roman" w:hAnsi="Times New Roman"/>
          <w:sz w:val="24"/>
        </w:rPr>
        <w:t xml:space="preserve">3) [İlan sayfası çıktısı ve bağlantısı]</w:t>
      </w:r>
    </w:p>
    <w:p>
      <w:pPr>
        <w:spacing w:after="120" w:line="288" w:lineRule="auto"/>
        <w:jc w:val="both"/>
      </w:pPr>
      <w:r>
        <w:rPr>
          <w:rFonts w:ascii="Times New Roman" w:hAnsi="Times New Roman"/>
          <w:sz w:val="24"/>
        </w:rPr>
        <w:t xml:space="preserve">4) [Kargo belgesi, fatura, sözleşme]</w:t>
      </w:r>
    </w:p>
    <w:p>
      <w:pPr>
        <w:spacing w:after="120" w:line="288" w:lineRule="auto"/>
        <w:jc w:val="both"/>
      </w:pPr>
      <w:r>
        <w:rPr>
          <w:rFonts w:ascii="Times New Roman" w:hAnsi="Times New Roman"/>
          <w:sz w:val="24"/>
        </w:rPr>
        <w:t xml:space="preserve">5) Alıcı hesabın bulunduğu bankadan hesap sahibi bilgileri ve hesap hareketlerinin celbi talebi</w:t>
      </w:r>
    </w:p>
    <w:p>
      <w:pPr>
        <w:spacing w:after="120" w:line="288" w:lineRule="auto"/>
        <w:jc w:val="both"/>
      </w:pPr>
      <w:r>
        <w:rPr>
          <w:rFonts w:ascii="Times New Roman" w:hAnsi="Times New Roman"/>
          <w:sz w:val="24"/>
        </w:rPr>
        <w:t xml:space="preserve">6) Şüpheliye ait telefon numarasına ilişkin HTS kayıtları ve abone bilgilerinin celbi talebi</w:t>
      </w:r>
    </w:p>
    <w:p>
      <w:pPr>
        <w:spacing w:after="120" w:line="288" w:lineRule="auto"/>
        <w:jc w:val="both"/>
      </w:pPr>
      <w:r>
        <w:rPr>
          <w:rFonts w:ascii="Times New Roman" w:hAnsi="Times New Roman"/>
          <w:sz w:val="24"/>
        </w:rPr>
        <w:t xml:space="preserve">7) [İlan sitesi veya sosyal medya platformundan hesaba ilişkin IP kayıtlarının celbi talebi]</w:t>
      </w:r>
    </w:p>
    <w:p>
      <w:pPr>
        <w:spacing w:after="120" w:line="288" w:lineRule="auto"/>
        <w:jc w:val="both"/>
      </w:pPr>
      <w:r>
        <w:rPr>
          <w:rFonts w:ascii="Times New Roman" w:hAnsi="Times New Roman"/>
          <w:sz w:val="24"/>
        </w:rPr>
        <w:t xml:space="preserve">8) Her türlü yasal delil.</w:t>
      </w:r>
    </w:p>
    <w:p>
      <w:pPr>
        <w:spacing w:after="120" w:line="288" w:lineRule="auto"/>
        <w:jc w:val="both"/>
      </w:pPr>
    </w:p>
    <w:p>
      <w:pPr>
        <w:spacing w:after="120" w:line="288" w:lineRule="auto"/>
        <w:jc w:val="both"/>
      </w:pPr>
      <w:r>
        <w:rPr>
          <w:rFonts w:ascii="Times New Roman" w:hAnsi="Times New Roman"/>
          <w:sz w:val="24"/>
          <w:b/>
        </w:rPr>
        <w:t xml:space="preserve">HUKUKİ SEBEPLER : 5237 sayılı Türk Ceza Kanunu, 5271 sayılı Ceza Muhakemesi Kanunu ve ilgili mevzuat.</w:t>
      </w:r>
    </w:p>
    <w:p>
      <w:pPr>
        <w:spacing w:after="120" w:line="288" w:lineRule="auto"/>
        <w:jc w:val="both"/>
      </w:pPr>
    </w:p>
    <w:p>
      <w:pPr>
        <w:spacing w:after="120" w:line="288" w:lineRule="auto"/>
        <w:jc w:val="both"/>
      </w:pPr>
      <w:r>
        <w:rPr>
          <w:rFonts w:ascii="Times New Roman" w:hAnsi="Times New Roman"/>
          <w:sz w:val="24"/>
          <w:b/>
        </w:rPr>
        <w:t xml:space="preserve">SONUÇ VE İSTEM</w:t>
      </w:r>
    </w:p>
    <w:p>
      <w:pPr>
        <w:spacing w:after="120" w:line="288" w:lineRule="auto"/>
        <w:jc w:val="both"/>
      </w:pPr>
      <w:r>
        <w:rPr>
          <w:rFonts w:ascii="Times New Roman" w:hAnsi="Times New Roman"/>
          <w:sz w:val="24"/>
        </w:rPr>
        <w:t xml:space="preserve">Yukarıda açıkladığım nedenlerle şüpheli hakkında soruşturma başlatılmasını, paranın gönderildiği hesap üzerinde gecikmeksizin gerekli tedbirlerin uygulanmasını, hesap ve iletişim kayıtlarının ilgili kurumlardan celbini ve şüpheli hakkında kamu davası açılmasını saygılarımla arz ve talep ederim. [GG/AA/YYYY]</w:t>
      </w:r>
    </w:p>
    <w:p>
      <w:pPr>
        <w:spacing w:after="120" w:line="288" w:lineRule="auto"/>
        <w:jc w:val="both"/>
      </w:pPr>
    </w:p>
    <w:p>
      <w:pPr>
        <w:spacing w:after="120" w:line="288" w:lineRule="auto"/>
        <w:jc w:val="both"/>
      </w:pPr>
      <w:r>
        <w:rPr>
          <w:rFonts w:ascii="Times New Roman" w:hAnsi="Times New Roman"/>
          <w:sz w:val="24"/>
        </w:rPr>
        <w:t xml:space="preserve">Şikayetçi</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rPr>
        <w:t xml:space="preserve">EKLER : 1) Kimlik fotokopisi  2) Banka dekontu  3) Yazışma çıktıları  4) [İlan çıktısı]</w:t>
      </w:r>
    </w:p>
    <w:p>
      <w:pPr>
        <w:spacing w:after="120" w:line="288" w:lineRule="auto"/>
        <w:jc w:val="both"/>
      </w:pPr>
    </w:p>
    <w:p>
      <w:pPr>
        <w:spacing w:after="120" w:line="288" w:lineRule="auto"/>
        <w:jc w:val="both"/>
      </w:pPr>
      <w:r>
        <w:rPr>
          <w:rFonts w:ascii="Times New Roman" w:hAnsi="Times New Roman"/>
          <w:sz w:val="24"/>
          <w:b/>
        </w:rPr>
        <w:t xml:space="preserve">UYARI: Dolandırıcılık re'sen soruşturulan bir suçtur, altı aylık şikayet süresine tabi değildir. Buna karşılık hesaptaki paranın çekilmesi çok hızlı gerçekleştiğinden başvuruyu geciktirmeyin. Para transferini fark ettiğiniz anda önce bankanızı arayıp işlemin iadesi talebinde bulunun, ardından bu dilekçeyi en yakın Cumhuriyet Başsavcılığına veya kolluğa verin.</w:t>
      </w:r>
    </w:p>
  </w:body>
</w:document>
</file>