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A958D" w14:textId="77777777" w:rsidR="00D634CB" w:rsidRDefault="00000000">
      <w:pPr>
        <w:spacing w:after="120"/>
        <w:jc w:val="center"/>
      </w:pPr>
      <w:r>
        <w:rPr>
          <w:b/>
          <w:bCs/>
        </w:rPr>
        <w:t xml:space="preserve">BURSA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) SULH HUKUK MAHKEMESİ HAKİMLİĞİ'NE</w:t>
      </w:r>
    </w:p>
    <w:p w14:paraId="33C7FC38" w14:textId="77777777" w:rsidR="00D634CB" w:rsidRDefault="00D634CB">
      <w:pPr>
        <w:spacing w:after="200"/>
      </w:pPr>
    </w:p>
    <w:p w14:paraId="1A23BA74" w14:textId="77777777" w:rsidR="00D634CB" w:rsidRDefault="00000000">
      <w:pPr>
        <w:spacing w:after="60"/>
      </w:pPr>
      <w:r>
        <w:rPr>
          <w:b/>
          <w:bCs/>
        </w:rPr>
        <w:t xml:space="preserve">DAVACI      </w:t>
      </w:r>
      <w:proofErr w:type="gramStart"/>
      <w:r>
        <w:rPr>
          <w:b/>
          <w:bCs/>
        </w:rPr>
        <w:t xml:space="preserve">  :</w:t>
      </w:r>
      <w:proofErr w:type="gramEnd"/>
      <w:r>
        <w:rPr>
          <w:b/>
          <w:bCs/>
        </w:rPr>
        <w:t xml:space="preserve"> </w:t>
      </w:r>
      <w:r>
        <w:t>(Adınız Soyadınız</w:t>
      </w:r>
      <w:proofErr w:type="gramStart"/>
      <w:r>
        <w:t>) -</w:t>
      </w:r>
      <w:proofErr w:type="gramEnd"/>
      <w:r>
        <w:t xml:space="preserve"> (T.C. Kimlik No: ......................)</w:t>
      </w:r>
    </w:p>
    <w:p w14:paraId="67B4B0E8" w14:textId="77777777" w:rsidR="00D634CB" w:rsidRDefault="00000000">
      <w:pPr>
        <w:spacing w:after="60"/>
      </w:pPr>
      <w:r>
        <w:rPr>
          <w:b/>
          <w:bCs/>
        </w:rPr>
        <w:t xml:space="preserve">ADRES         </w:t>
      </w:r>
      <w:proofErr w:type="gramStart"/>
      <w:r>
        <w:rPr>
          <w:b/>
          <w:bCs/>
        </w:rPr>
        <w:t xml:space="preserve">  :</w:t>
      </w:r>
      <w:proofErr w:type="gramEnd"/>
      <w:r>
        <w:rPr>
          <w:b/>
          <w:bCs/>
        </w:rPr>
        <w:t xml:space="preserve"> </w:t>
      </w:r>
      <w:r>
        <w:t>(</w:t>
      </w:r>
      <w:proofErr w:type="gramStart"/>
      <w:r>
        <w:t>İkametgah</w:t>
      </w:r>
      <w:proofErr w:type="gramEnd"/>
      <w:r>
        <w:t xml:space="preserve"> Adresiniz)</w:t>
      </w:r>
    </w:p>
    <w:p w14:paraId="19F39A09" w14:textId="77777777" w:rsidR="00D634CB" w:rsidRDefault="00000000">
      <w:pPr>
        <w:spacing w:after="60"/>
      </w:pPr>
      <w:r>
        <w:rPr>
          <w:b/>
          <w:bCs/>
        </w:rPr>
        <w:t xml:space="preserve">VEKİLİ         </w:t>
      </w:r>
      <w:proofErr w:type="gramStart"/>
      <w:r>
        <w:rPr>
          <w:b/>
          <w:bCs/>
        </w:rPr>
        <w:t xml:space="preserve">  :</w:t>
      </w:r>
      <w:proofErr w:type="gramEnd"/>
      <w:r>
        <w:rPr>
          <w:b/>
          <w:bCs/>
        </w:rPr>
        <w:t xml:space="preserve"> </w:t>
      </w:r>
      <w:r>
        <w:t>Av. Sümeyye YÜCE</w:t>
      </w:r>
    </w:p>
    <w:p w14:paraId="3169185F" w14:textId="77777777" w:rsidR="00D634CB" w:rsidRDefault="00000000">
      <w:pPr>
        <w:spacing w:after="60"/>
      </w:pPr>
      <w:r>
        <w:rPr>
          <w:b/>
          <w:bCs/>
        </w:rPr>
        <w:t xml:space="preserve">ADRES         </w:t>
      </w:r>
      <w:proofErr w:type="gramStart"/>
      <w:r>
        <w:rPr>
          <w:b/>
          <w:bCs/>
        </w:rPr>
        <w:t xml:space="preserve">  :</w:t>
      </w:r>
      <w:proofErr w:type="gramEnd"/>
      <w:r>
        <w:rPr>
          <w:b/>
          <w:bCs/>
        </w:rPr>
        <w:t xml:space="preserve"> </w:t>
      </w:r>
      <w:r>
        <w:t>(Avukat Adresi)</w:t>
      </w:r>
    </w:p>
    <w:p w14:paraId="27D8CAD5" w14:textId="77777777" w:rsidR="00D634CB" w:rsidRDefault="00000000">
      <w:pPr>
        <w:spacing w:after="60"/>
      </w:pPr>
      <w:r>
        <w:rPr>
          <w:b/>
          <w:bCs/>
        </w:rPr>
        <w:t xml:space="preserve">DAVALI        </w:t>
      </w:r>
      <w:proofErr w:type="gramStart"/>
      <w:r>
        <w:rPr>
          <w:b/>
          <w:bCs/>
        </w:rPr>
        <w:t xml:space="preserve">  :</w:t>
      </w:r>
      <w:proofErr w:type="gramEnd"/>
      <w:r>
        <w:rPr>
          <w:b/>
          <w:bCs/>
        </w:rPr>
        <w:t xml:space="preserve"> </w:t>
      </w:r>
      <w:r>
        <w:t>Hasımsız (Mirasın reddi davası çekişmesiz yargı işi olduğu için davalı gösterilmez.)</w:t>
      </w:r>
    </w:p>
    <w:p w14:paraId="42EA0A72" w14:textId="77777777" w:rsidR="00D634CB" w:rsidRDefault="00D634CB">
      <w:pPr>
        <w:spacing w:after="200"/>
      </w:pPr>
    </w:p>
    <w:p w14:paraId="279F92AE" w14:textId="77777777" w:rsidR="00D634CB" w:rsidRDefault="00000000">
      <w:pPr>
        <w:spacing w:after="60"/>
      </w:pPr>
      <w:r>
        <w:rPr>
          <w:b/>
          <w:bCs/>
        </w:rPr>
        <w:t xml:space="preserve">KONU           </w:t>
      </w:r>
      <w:proofErr w:type="gramStart"/>
      <w:r>
        <w:rPr>
          <w:b/>
          <w:bCs/>
        </w:rPr>
        <w:t xml:space="preserve">  :</w:t>
      </w:r>
      <w:proofErr w:type="gramEnd"/>
      <w:r>
        <w:rPr>
          <w:b/>
          <w:bCs/>
        </w:rPr>
        <w:t xml:space="preserve"> </w:t>
      </w:r>
      <w:r>
        <w:t>Muris (Vefat eden yakınınızın adı)'in mirasının kayıtsız ve şartsız olarak reddedildiğine dair beyanımızın tescili talebidir.</w:t>
      </w:r>
    </w:p>
    <w:p w14:paraId="2FCAD9D4" w14:textId="77777777" w:rsidR="00D634CB" w:rsidRDefault="00D634CB">
      <w:pPr>
        <w:spacing w:after="200"/>
      </w:pPr>
    </w:p>
    <w:p w14:paraId="141371D6" w14:textId="77777777" w:rsidR="00D634CB" w:rsidRDefault="00000000">
      <w:pPr>
        <w:spacing w:after="200"/>
        <w:jc w:val="center"/>
      </w:pPr>
      <w:r>
        <w:rPr>
          <w:b/>
          <w:bCs/>
          <w:u w:val="single"/>
        </w:rPr>
        <w:t>AÇIKLAMALAR</w:t>
      </w:r>
    </w:p>
    <w:p w14:paraId="4902CDB9" w14:textId="77777777" w:rsidR="00D634CB" w:rsidRDefault="00000000">
      <w:pPr>
        <w:spacing w:after="160"/>
        <w:ind w:left="360" w:hanging="360"/>
      </w:pPr>
      <w:r>
        <w:rPr>
          <w:b/>
          <w:bCs/>
        </w:rPr>
        <w:t>1-</w:t>
      </w:r>
      <w:r>
        <w:rPr>
          <w:b/>
          <w:bCs/>
        </w:rPr>
        <w:tab/>
      </w:r>
      <w:r>
        <w:t>Muris (Vefat eden kişinin adı ve soyadı</w:t>
      </w:r>
      <w:proofErr w:type="gramStart"/>
      <w:r>
        <w:t>), ../..</w:t>
      </w:r>
      <w:proofErr w:type="gramEnd"/>
      <w:r>
        <w:t>/2026 tarihinde vefat etmiştir. Ekte sunulan nüfus kayıt örneği ve mirasçılık belgesinden de anlaşılacağı üzere, müteveffanın yasal mirasçısı bulunmaktayım.</w:t>
      </w:r>
    </w:p>
    <w:p w14:paraId="0B9B07C7" w14:textId="77777777" w:rsidR="00D634CB" w:rsidRDefault="00000000">
      <w:pPr>
        <w:spacing w:after="160"/>
        <w:ind w:left="360" w:hanging="360"/>
      </w:pPr>
      <w:r>
        <w:rPr>
          <w:b/>
          <w:bCs/>
        </w:rPr>
        <w:t>2-</w:t>
      </w:r>
      <w:r>
        <w:rPr>
          <w:b/>
          <w:bCs/>
        </w:rPr>
        <w:tab/>
      </w:r>
      <w:proofErr w:type="spellStart"/>
      <w:r>
        <w:t>Mirasbırakanın</w:t>
      </w:r>
      <w:proofErr w:type="spellEnd"/>
      <w:r>
        <w:t xml:space="preserve"> vefatı ile tarafıma intikal eden mirası (terekeyi), Türk Medeni Kanunu'nun 605. ve devamı maddeleri uyarınca aktif ve pasifleri </w:t>
      </w:r>
      <w:proofErr w:type="gramStart"/>
      <w:r>
        <w:t>ile birlikte</w:t>
      </w:r>
      <w:proofErr w:type="gramEnd"/>
      <w:r>
        <w:t xml:space="preserve"> (tüm borç ve alacaklarıyla) kayıtsız ve şartsız olarak </w:t>
      </w:r>
      <w:r>
        <w:rPr>
          <w:b/>
          <w:bCs/>
        </w:rPr>
        <w:t>REDDEDİYORUM.</w:t>
      </w:r>
    </w:p>
    <w:p w14:paraId="55862167" w14:textId="77777777" w:rsidR="00D634CB" w:rsidRDefault="00000000">
      <w:pPr>
        <w:spacing w:after="160"/>
        <w:ind w:left="360" w:hanging="360"/>
      </w:pPr>
      <w:r>
        <w:rPr>
          <w:b/>
          <w:bCs/>
        </w:rPr>
        <w:t>3-</w:t>
      </w:r>
      <w:r>
        <w:rPr>
          <w:b/>
          <w:bCs/>
        </w:rPr>
        <w:tab/>
      </w:r>
      <w:r>
        <w:t xml:space="preserve">Murisin vefat tarihinden itibaren kanuni </w:t>
      </w:r>
      <w:r>
        <w:rPr>
          <w:b/>
          <w:bCs/>
        </w:rPr>
        <w:t>3 (üç) aylık</w:t>
      </w:r>
      <w:r>
        <w:t xml:space="preserve"> hak düşürücü süre içerisinde Mahkemenize başvurarak bu irade beyanımı sunmuş bulunmaktayım.</w:t>
      </w:r>
    </w:p>
    <w:p w14:paraId="15BC4A88" w14:textId="77777777" w:rsidR="00D634CB" w:rsidRDefault="00000000">
      <w:pPr>
        <w:spacing w:after="240"/>
        <w:ind w:left="360" w:hanging="360"/>
      </w:pPr>
      <w:r>
        <w:rPr>
          <w:b/>
          <w:bCs/>
        </w:rPr>
        <w:t>4-</w:t>
      </w:r>
      <w:r>
        <w:rPr>
          <w:b/>
          <w:bCs/>
        </w:rPr>
        <w:tab/>
      </w:r>
      <w:r>
        <w:t>Mirasın reddi beyanımın mahkemenizce tescil edilerek, mirasın reddine dair tarafıma onaylı bir belge verilmesini talep etme zarureti hasıl olmuştur.</w:t>
      </w:r>
    </w:p>
    <w:p w14:paraId="7383FC46" w14:textId="77777777" w:rsidR="00D634CB" w:rsidRDefault="00000000">
      <w:pPr>
        <w:spacing w:after="80"/>
      </w:pPr>
      <w:r>
        <w:rPr>
          <w:b/>
          <w:bCs/>
        </w:rPr>
        <w:t xml:space="preserve">HUKUKİ </w:t>
      </w:r>
      <w:proofErr w:type="gramStart"/>
      <w:r>
        <w:rPr>
          <w:b/>
          <w:bCs/>
        </w:rPr>
        <w:t>NEDENLER  :</w:t>
      </w:r>
      <w:proofErr w:type="gramEnd"/>
      <w:r>
        <w:rPr>
          <w:b/>
          <w:bCs/>
        </w:rPr>
        <w:t xml:space="preserve"> </w:t>
      </w:r>
      <w:r>
        <w:t>Türk Medeni Kanunu (TMK), Hukuk Muhakemeleri Kanunu (HMK) ve ilgili tüm mevzuat.</w:t>
      </w:r>
    </w:p>
    <w:p w14:paraId="29720477" w14:textId="77777777" w:rsidR="00D634CB" w:rsidRDefault="00000000">
      <w:pPr>
        <w:spacing w:after="240"/>
      </w:pPr>
      <w:r>
        <w:rPr>
          <w:b/>
          <w:bCs/>
        </w:rPr>
        <w:t xml:space="preserve">HUKUKİ </w:t>
      </w:r>
      <w:proofErr w:type="gramStart"/>
      <w:r>
        <w:rPr>
          <w:b/>
          <w:bCs/>
        </w:rPr>
        <w:t>DELİLLER :</w:t>
      </w:r>
      <w:proofErr w:type="gramEnd"/>
      <w:r>
        <w:rPr>
          <w:b/>
          <w:bCs/>
        </w:rPr>
        <w:t xml:space="preserve"> </w:t>
      </w:r>
      <w:r>
        <w:t>Nüfus kayıt örneği, ölüm belgesi, mirasçılık belgesi, tanık beyanları ve her türlü yasal delil.</w:t>
      </w:r>
    </w:p>
    <w:p w14:paraId="16220673" w14:textId="77777777" w:rsidR="00D634CB" w:rsidRDefault="00000000">
      <w:pPr>
        <w:spacing w:after="200"/>
        <w:jc w:val="center"/>
      </w:pPr>
      <w:r>
        <w:rPr>
          <w:b/>
          <w:bCs/>
          <w:u w:val="single"/>
        </w:rPr>
        <w:t>SONUÇ VE İSTEM</w:t>
      </w:r>
    </w:p>
    <w:p w14:paraId="325E2C9D" w14:textId="77777777" w:rsidR="00D634CB" w:rsidRDefault="00000000">
      <w:pPr>
        <w:spacing w:after="400"/>
        <w:jc w:val="both"/>
      </w:pPr>
      <w:r>
        <w:tab/>
        <w:t xml:space="preserve">Yukarıda açıklanan nedenlerle; muris (Vefat edenin adı)'in mirasını kayıtsız ve şartsız olarak reddettiğime ilişkin beyanımın </w:t>
      </w:r>
      <w:r>
        <w:rPr>
          <w:b/>
          <w:bCs/>
        </w:rPr>
        <w:t>KABULÜ</w:t>
      </w:r>
      <w:r>
        <w:t xml:space="preserve"> ile bu durumun mahkemeniz nezdinde kurulacak özel kütüğe </w:t>
      </w:r>
      <w:r>
        <w:rPr>
          <w:b/>
          <w:bCs/>
        </w:rPr>
        <w:t>TESCİLİNE</w:t>
      </w:r>
      <w:r>
        <w:t xml:space="preserve"> ve tarafıma mirası reddettiğimi gösterir </w:t>
      </w:r>
      <w:proofErr w:type="gramStart"/>
      <w:r>
        <w:t>resmi</w:t>
      </w:r>
      <w:proofErr w:type="gramEnd"/>
      <w:r>
        <w:t xml:space="preserve"> belgenin verilmesine karar verilmesini saygılarımla arz ve talep ederim.</w:t>
      </w:r>
    </w:p>
    <w:p w14:paraId="61E25DC6" w14:textId="77777777" w:rsidR="00D634CB" w:rsidRDefault="00000000">
      <w:pPr>
        <w:spacing w:after="60"/>
        <w:jc w:val="right"/>
      </w:pPr>
      <w:proofErr w:type="gramStart"/>
      <w:r>
        <w:t>../..</w:t>
      </w:r>
      <w:proofErr w:type="gramEnd"/>
      <w:r>
        <w:t>/2026</w:t>
      </w:r>
    </w:p>
    <w:p w14:paraId="44344D7F" w14:textId="77777777" w:rsidR="00D634CB" w:rsidRDefault="00000000">
      <w:pPr>
        <w:spacing w:after="60"/>
        <w:jc w:val="right"/>
      </w:pPr>
      <w:r>
        <w:rPr>
          <w:b/>
          <w:bCs/>
        </w:rPr>
        <w:t>Davacı (Mirasçı)</w:t>
      </w:r>
    </w:p>
    <w:p w14:paraId="258DCF70" w14:textId="77777777" w:rsidR="00D634CB" w:rsidRDefault="00000000">
      <w:pPr>
        <w:spacing w:after="60"/>
        <w:jc w:val="right"/>
      </w:pPr>
      <w:r>
        <w:t>(İmza)</w:t>
      </w:r>
    </w:p>
    <w:sectPr w:rsidR="00D634CB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9D3961"/>
    <w:multiLevelType w:val="hybridMultilevel"/>
    <w:tmpl w:val="EF38C576"/>
    <w:lvl w:ilvl="0" w:tplc="DC2ACD52">
      <w:start w:val="1"/>
      <w:numFmt w:val="bullet"/>
      <w:lvlText w:val="●"/>
      <w:lvlJc w:val="left"/>
      <w:pPr>
        <w:ind w:left="720" w:hanging="360"/>
      </w:pPr>
    </w:lvl>
    <w:lvl w:ilvl="1" w:tplc="55AAF0C6">
      <w:start w:val="1"/>
      <w:numFmt w:val="bullet"/>
      <w:lvlText w:val="○"/>
      <w:lvlJc w:val="left"/>
      <w:pPr>
        <w:ind w:left="1440" w:hanging="360"/>
      </w:pPr>
    </w:lvl>
    <w:lvl w:ilvl="2" w:tplc="85EE71B4">
      <w:start w:val="1"/>
      <w:numFmt w:val="bullet"/>
      <w:lvlText w:val="■"/>
      <w:lvlJc w:val="left"/>
      <w:pPr>
        <w:ind w:left="2160" w:hanging="360"/>
      </w:pPr>
    </w:lvl>
    <w:lvl w:ilvl="3" w:tplc="8B7C904A">
      <w:start w:val="1"/>
      <w:numFmt w:val="bullet"/>
      <w:lvlText w:val="●"/>
      <w:lvlJc w:val="left"/>
      <w:pPr>
        <w:ind w:left="2880" w:hanging="360"/>
      </w:pPr>
    </w:lvl>
    <w:lvl w:ilvl="4" w:tplc="CCA67022">
      <w:start w:val="1"/>
      <w:numFmt w:val="bullet"/>
      <w:lvlText w:val="○"/>
      <w:lvlJc w:val="left"/>
      <w:pPr>
        <w:ind w:left="3600" w:hanging="360"/>
      </w:pPr>
    </w:lvl>
    <w:lvl w:ilvl="5" w:tplc="3BF6D9EE">
      <w:start w:val="1"/>
      <w:numFmt w:val="bullet"/>
      <w:lvlText w:val="■"/>
      <w:lvlJc w:val="left"/>
      <w:pPr>
        <w:ind w:left="4320" w:hanging="360"/>
      </w:pPr>
    </w:lvl>
    <w:lvl w:ilvl="6" w:tplc="29585D88">
      <w:start w:val="1"/>
      <w:numFmt w:val="bullet"/>
      <w:lvlText w:val="●"/>
      <w:lvlJc w:val="left"/>
      <w:pPr>
        <w:ind w:left="5040" w:hanging="360"/>
      </w:pPr>
    </w:lvl>
    <w:lvl w:ilvl="7" w:tplc="C5EA3C32">
      <w:start w:val="1"/>
      <w:numFmt w:val="bullet"/>
      <w:lvlText w:val="●"/>
      <w:lvlJc w:val="left"/>
      <w:pPr>
        <w:ind w:left="5760" w:hanging="360"/>
      </w:pPr>
    </w:lvl>
    <w:lvl w:ilvl="8" w:tplc="D220AF18">
      <w:start w:val="1"/>
      <w:numFmt w:val="bullet"/>
      <w:lvlText w:val="●"/>
      <w:lvlJc w:val="left"/>
      <w:pPr>
        <w:ind w:left="6480" w:hanging="360"/>
      </w:pPr>
    </w:lvl>
  </w:abstractNum>
  <w:num w:numId="1" w16cid:durableId="118216445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4CB"/>
    <w:rsid w:val="000F0876"/>
    <w:rsid w:val="00D634CB"/>
    <w:rsid w:val="00D7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BD1BFA"/>
  <w15:docId w15:val="{CDFBA6B6-6CAF-E646-8E39-12032EB4B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1516</Characters>
  <Application>Microsoft Office Word</Application>
  <DocSecurity>0</DocSecurity>
  <Lines>35</Lines>
  <Paragraphs>19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Elif Cansu  Atasoy</cp:lastModifiedBy>
  <cp:revision>3</cp:revision>
  <cp:lastPrinted>2026-03-17T03:14:00Z</cp:lastPrinted>
  <dcterms:created xsi:type="dcterms:W3CDTF">2026-03-17T03:14:00Z</dcterms:created>
  <dcterms:modified xsi:type="dcterms:W3CDTF">2026-03-17T03:17:00Z</dcterms:modified>
</cp:coreProperties>
</file>